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Ходатайство об участии по видеоконференц-связи</w:t>
      </w:r>
    </w:p>
    <w:p>
      <w:pPr>
        <w:pStyle w:val="Heading1"/>
        <w:keepNext/>
      </w:pPr>
      <w:r>
        <w:rPr/>
        <w:t>1. Необходимость ВКС</w:t>
      </w:r>
    </w:p>
    <w:p>
      <w:r>
        <w:rPr/>
        <w:t>Заседание по делу назначено на [дата, время, часовой пояс]. Заявитель находится в [город]. Личная явка в суд, рассматривающий дело, затруднена в связи с [обстоятельства].</w:t>
      </w:r>
    </w:p>
    <w:p>
      <w:pPr>
        <w:pStyle w:val="Heading1"/>
        <w:keepNext/>
      </w:pPr>
      <w:r>
        <w:rPr/>
        <w:t>2. Организация участия</w:t>
      </w:r>
    </w:p>
    <w:p>
      <w:r>
        <w:rPr/>
        <w:t>Прошу организовать ВКС при содействии [полное наименование суда, адрес]. Участники со стороны заявителя: [Ф. И. О., статус]. Контакты для согласования: [телефон, почта]. Документы о полномочиях будут представлены в установленном порядке.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155.1 ГПК РФ.</w:t>
      </w:r>
    </w:p>
    <w:p>
      <w:pPr>
        <w:pStyle w:val="Heading1"/>
        <w:keepNext/>
      </w:pPr>
      <w:r>
        <w:rPr/>
        <w:t>ПРОШУ:</w:t>
      </w:r>
    </w:p>
    <w:p>
      <w:r>
        <w:rPr/>
        <w:t>1. Разрешить участие [Ф. И. О.] в заседании [дата и время] с использованием систем ВКС.</w:t>
      </w:r>
    </w:p>
    <w:p>
      <w:r>
        <w:rPr/>
        <w:t>2. Поручить обеспечение участия [название содействующего суда] при наличии технической возможности.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 о полномочиях — [количество] л.</w:t>
      </w:r>
    </w:p>
    <w:p>
      <w:r>
        <w:rPr/>
        <w:t>2. Документы об обстоятельствах, затрудняющих явку, при необходимости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Участие из другого суда: нужно указать содействующий суд и участников.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Проверьте техническую возможность и временную разницу между судами.</w:t>
      </w:r>
    </w:p>
    <w:p>
      <w:r>
        <w:rPr/>
        <w:t>4. ВКС требует явки в согласованный суд. Для подключения из дома или офиса используйте отдельное ходатайство о веб-конференции.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155.1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ebc176975f98a7529735bf630e405431bc22433b/" TargetMode="External"/><Relationship Id="rId10" Type="http://schemas.openxmlformats.org/officeDocument/2006/relationships/hyperlink" Target="https://via-jure.ru/document-gpk-vks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участии по видеоконференц-связи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