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Акт сдачи-приёмки выполненных работ</w:t>
      </w:r>
    </w:p>
    <w:p>
      <w:pPr>
        <w:pStyle w:val="Heading1"/>
        <w:keepNext/>
      </w:pPr>
      <w:r>
        <w:rPr/>
        <w:t>1. Основание</w:t>
      </w:r>
    </w:p>
    <w:p>
      <w:r>
        <w:rPr/>
        <w:t>К договору подряда № [номер] от [дата]. Подрядчик [данные], заказчик [данные]. Объект [адрес и описание]. Период выполнения [период].</w:t>
      </w:r>
    </w:p>
    <w:p>
      <w:pPr>
        <w:pStyle w:val="Heading1"/>
        <w:keepNext/>
      </w:pPr>
      <w:r>
        <w:rPr/>
        <w:t>2. Переданный результат</w:t>
      </w:r>
    </w:p>
    <w:p>
      <w:r>
        <w:rPr/>
        <w:t>Работа / этап [название], единица измерения [единица], количество [число], цена [сумма], стоимость [сумма]. Перечень результатов и переданной документации [перечень]. Общая стоимость [сумма], НДС [условие].</w:t>
      </w:r>
    </w:p>
    <w:p>
      <w:pPr>
        <w:pStyle w:val="Heading1"/>
        <w:keepNext/>
      </w:pPr>
      <w:r>
        <w:rPr/>
        <w:t>3. Проверка и замечания</w:t>
      </w:r>
    </w:p>
    <w:p>
      <w:r>
        <w:rPr/>
        <w:t>Осмотр проведён [дата, участники]. Выявлено [конкретные недостатки / отсутствие видимых недостатков]. Срок устранения [дата]. Приёмка с замечаниями не подтверждает отсутствие скрытых недостатков и не отменяет применимые гарантии.</w:t>
      </w:r>
    </w:p>
    <w:p>
      <w:pPr>
        <w:pStyle w:val="Heading1"/>
        <w:keepNext/>
      </w:pPr>
      <w:r>
        <w:rPr/>
        <w:t>4. Расчёты</w:t>
      </w:r>
    </w:p>
    <w:p>
      <w:r>
        <w:rPr/>
        <w:t>Ранее оплачено [сумма]. Подлежит оплате [сумма] на условиях договора. Неурегулированные разногласия [перечень].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и материалы, перечисленные в тексте; удалите неприменимые позиции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p>
      <w:r>
        <w:rPr/>
        <w:t>Сторона 1: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r>
        <w:rPr/>
        <w:t>Сторона 2: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Результат, объём и замечания фиксируются в одном документе.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подписывайте формулировку «претензий нет» при наличии замечаний; опишите их точно.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720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8e02faf6357243a0fa7806dd7ca2dc2493301a8/" TargetMode="External"/><Relationship Id="rId10" Type="http://schemas.openxmlformats.org/officeDocument/2006/relationships/hyperlink" Target="https://via-jure.ru/document-form-work-acceptance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выполненных работ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