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В [полное наименование суда]</w:t>
        <w:br/>
        <w:t>[адрес суда]</w:t>
      </w:r>
    </w:p>
    <w:p>
      <w:pPr>
        <w:spacing w:after="60" w:line="240" w:lineRule="auto"/>
        <w:ind w:left="4025"/>
      </w:pPr>
      <w:r>
        <w:rPr/>
        <w:t>Заявитель: [Ф. И. О. / наименование, статус]</w:t>
        <w:br/>
        <w:t>[адрес, идентификаторы, контакты]</w:t>
        <w:br/>
        <w:t>Представитель: [Ф. И. О., полномочия]</w:t>
      </w:r>
    </w:p>
    <w:p>
      <w:pPr>
        <w:spacing w:after="60" w:line="240" w:lineRule="auto"/>
        <w:ind w:left="4025"/>
      </w:pPr>
      <w:r>
        <w:rPr/>
        <w:t>Другие участники: [Ф. И. О. / наименования, процессуальные статусы, адреса]</w:t>
        <w:br/>
        <w:t>Дело № [номер]</w:t>
        <w:br/>
        <w:t>Судья: [Ф. И. О., если известно]</w:t>
      </w:r>
    </w:p>
    <w:p>
      <w:r>
        <w:rPr/>
        <w:t>Исх. № [номер, если используется]    «___» __________ 20___ г.</w:t>
      </w:r>
    </w:p>
    <w:p>
      <w:pPr>
        <w:pStyle w:val="Title"/>
        <w:jc w:val="center"/>
      </w:pPr>
      <w:r>
        <w:rPr/>
        <w:t>Возражения на отзыв ответчика</w:t>
      </w:r>
    </w:p>
    <w:p>
      <w:pPr>
        <w:pStyle w:val="Heading1"/>
        <w:keepNext/>
      </w:pPr>
      <w:r>
        <w:rPr/>
        <w:t>1. Предмет возражений</w:t>
      </w:r>
    </w:p>
    <w:p>
      <w:r>
        <w:rPr/>
        <w:t>[Дата] получен отзыв ответчика на иск. Возражения относятся к доводам о [перечень]. Ранее изложенные требования поддерживаю в объёме [объём требований].</w:t>
      </w:r>
    </w:p>
    <w:p>
      <w:pPr>
        <w:pStyle w:val="Heading1"/>
        <w:keepNext/>
      </w:pPr>
      <w:r>
        <w:rPr/>
        <w:t>2. Ответ на доводы</w:t>
      </w:r>
    </w:p>
    <w:p>
      <w:r>
        <w:rPr/>
        <w:t>Довод 1: [кратко воспроизвести позицию ответчика]. Возражение: [факты, нормы, пункты договора]. Подтверждение: [документы]. Довод 2: [позиция]. Возражение и подтверждение: [сведения].</w:t>
      </w:r>
    </w:p>
    <w:p>
      <w:pPr>
        <w:pStyle w:val="Heading1"/>
        <w:keepNext/>
      </w:pPr>
      <w:r>
        <w:rPr/>
        <w:t>3. О новых документах</w:t>
      </w:r>
    </w:p>
    <w:p>
      <w:r>
        <w:rPr/>
        <w:t>Представленный ответчиком документ [название] не подтверждает [обстоятельство], поскольку [проверяемая причина]. Прилагаемые документы подтверждают [обстоятельства]. Их связь с предметом спора состоит в [пояснение].</w:t>
      </w:r>
    </w:p>
    <w:p>
      <w:r>
        <w:rPr/>
        <w:t>Изложенные обстоятельства и приложенные доказательства обосновывают обращение с настоящим документом. На основании: статьи 41, 65 АПК РФ.</w:t>
      </w:r>
    </w:p>
    <w:p>
      <w:pPr>
        <w:pStyle w:val="Heading1"/>
        <w:keepNext/>
      </w:pPr>
      <w:r>
        <w:rPr/>
        <w:t>ПРОШУ:</w:t>
      </w:r>
    </w:p>
    <w:p>
      <w:r>
        <w:rPr/>
        <w:t>1. Приобщить настоящие возражения и приложенные доказательства.</w:t>
      </w:r>
    </w:p>
    <w:p>
      <w:r>
        <w:rPr/>
        <w:t>2. Удовлетворить исковые требования в заявленном объёме с учётом [уточнения, если подавались].</w:t>
      </w:r>
    </w:p>
    <w:p>
      <w:pPr>
        <w:pStyle w:val="Heading1"/>
        <w:keepNext/>
      </w:pPr>
      <w:r>
        <w:rPr/>
        <w:t>Приложения</w:t>
      </w:r>
    </w:p>
    <w:p>
      <w:r>
        <w:rPr/>
        <w:t>1. Дополнительные доказательства по каждому оспариваемому доводу — [количество] л.</w:t>
      </w:r>
    </w:p>
    <w:p>
      <w:r>
        <w:rPr/>
        <w:t>2. Подтверждение направления другим участникам — [количество] л.</w:t>
      </w:r>
    </w:p>
    <w:p>
      <w:r>
        <w:rPr/>
        <w:t>3. Документы о полномочиях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Ответчик представил отзыв: нужно разобрать новые аргументы и доказательства.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Не переписывайте весь иск: сопоставьте новые доводы с доказательствами.</w:t>
      </w:r>
    </w:p>
    <w:p>
      <w:r>
        <w:rPr/>
        <w:t>4. Изменение предмета или основания иска оформляется отдельным заявлением, а не прячется в возражениях.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41 АПК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65 АПК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2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37800/da98e425dbe85a8275842ce3c714c2f2d3d125ad/" TargetMode="External"/><Relationship Id="rId10" Type="http://schemas.openxmlformats.org/officeDocument/2006/relationships/hyperlink" Target="https://www.consultant.ru/document/cons_doc_LAW_37800/7d0dba3d49e803820d7624f3cae5257a64860b14/" TargetMode="External"/><Relationship Id="rId11" Type="http://schemas.openxmlformats.org/officeDocument/2006/relationships/hyperlink" Target="https://via-jure.ru/document-apk-reply.html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на отзыв ответчика в арбитражный суд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